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823E" w14:textId="55878946" w:rsidR="00EA4C02" w:rsidRDefault="00EA4C02">
      <w:r w:rsidRPr="00416DF7">
        <w:rPr>
          <w:rFonts w:ascii="Arial" w:hAnsi="Arial" w:cs="Arial"/>
          <w:sz w:val="36"/>
          <w:szCs w:val="36"/>
        </w:rPr>
        <w:t>WOONPROJECT MIRA</w:t>
      </w:r>
      <w:r w:rsidR="00416DF7" w:rsidRPr="00416DF7">
        <w:rPr>
          <w:rFonts w:ascii="Arial" w:hAnsi="Arial" w:cs="Arial"/>
          <w:sz w:val="36"/>
          <w:szCs w:val="36"/>
        </w:rPr>
        <w:t xml:space="preserve"> (bijgewerkt tot 7-4-2023</w:t>
      </w:r>
      <w:r w:rsidR="00416DF7" w:rsidRPr="00416DF7">
        <w:rPr>
          <w:rFonts w:ascii="Arial" w:hAnsi="Arial" w:cs="Arial"/>
          <w:sz w:val="40"/>
          <w:szCs w:val="40"/>
        </w:rPr>
        <w:t>)</w:t>
      </w:r>
    </w:p>
    <w:p w14:paraId="7A8A3E04" w14:textId="77777777" w:rsidR="00EA4C02" w:rsidRDefault="00EA4C02" w:rsidP="00EA4C02">
      <w:pPr>
        <w:rPr>
          <w:rFonts w:ascii="Calibri" w:hAnsi="Calibri" w:cs="Calibri"/>
          <w:color w:val="1F497D"/>
          <w:lang w:eastAsia="en-US"/>
        </w:rPr>
      </w:pPr>
    </w:p>
    <w:p w14:paraId="67F1D3C6" w14:textId="7BA2E892" w:rsidR="00EA4C02" w:rsidRDefault="00416DF7" w:rsidP="00EA4C02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16DF7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LET OP: Informatie in chronologische volgorde  </w:t>
      </w:r>
    </w:p>
    <w:p w14:paraId="752E8F97" w14:textId="357D500A" w:rsidR="005705C5" w:rsidRPr="00416DF7" w:rsidRDefault="005705C5" w:rsidP="00EA4C02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6BD8AAFC" w14:textId="23746D85" w:rsidR="00416DF7" w:rsidRPr="00416DF7" w:rsidRDefault="005705C5" w:rsidP="00EA4C02">
      <w:pPr>
        <w:rPr>
          <w:rFonts w:ascii="Arial" w:hAnsi="Arial" w:cs="Arial"/>
          <w:color w:val="000000" w:themeColor="text1"/>
          <w:sz w:val="28"/>
          <w:szCs w:val="28"/>
          <w:lang w:eastAsia="en-US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6CCC0" wp14:editId="6F3B07F9">
                <wp:simplePos x="0" y="0"/>
                <wp:positionH relativeFrom="column">
                  <wp:posOffset>13335</wp:posOffset>
                </wp:positionH>
                <wp:positionV relativeFrom="paragraph">
                  <wp:posOffset>33655</wp:posOffset>
                </wp:positionV>
                <wp:extent cx="5676900" cy="0"/>
                <wp:effectExtent l="0" t="0" r="0" b="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7C075" id="Rechte verbindingslijn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.65pt" to="448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15F6EFC7" w14:textId="3ABAE1A5" w:rsidR="0044258D" w:rsidRDefault="0044258D" w:rsidP="00EA4C02">
      <w:pPr>
        <w:rPr>
          <w:rFonts w:ascii="Arial" w:hAnsi="Arial" w:cs="Arial"/>
          <w:b/>
          <w:bCs/>
          <w:color w:val="FF0000"/>
          <w:sz w:val="32"/>
          <w:szCs w:val="32"/>
          <w:lang w:eastAsia="en-US"/>
        </w:rPr>
      </w:pPr>
      <w:r w:rsidRPr="002E036C">
        <w:rPr>
          <w:rFonts w:ascii="Arial" w:hAnsi="Arial" w:cs="Arial"/>
          <w:b/>
          <w:bCs/>
          <w:color w:val="FF0000"/>
          <w:sz w:val="32"/>
          <w:szCs w:val="32"/>
          <w:lang w:eastAsia="en-US"/>
        </w:rPr>
        <w:t>Twintigste eeuw</w:t>
      </w:r>
    </w:p>
    <w:p w14:paraId="5D094984" w14:textId="77777777" w:rsidR="002E036C" w:rsidRPr="002E036C" w:rsidRDefault="002E036C" w:rsidP="00EA4C02">
      <w:pPr>
        <w:rPr>
          <w:rFonts w:ascii="Arial" w:hAnsi="Arial" w:cs="Arial"/>
          <w:b/>
          <w:bCs/>
          <w:color w:val="FF0000"/>
          <w:sz w:val="32"/>
          <w:szCs w:val="32"/>
          <w:lang w:eastAsia="en-US"/>
        </w:rPr>
      </w:pPr>
    </w:p>
    <w:p w14:paraId="6AC0DFF6" w14:textId="490148F3" w:rsidR="00EA4C02" w:rsidRPr="005705C5" w:rsidRDefault="00EA4C02" w:rsidP="00EA4C02">
      <w:pPr>
        <w:rPr>
          <w:rFonts w:ascii="Arial" w:hAnsi="Arial" w:cs="Arial"/>
          <w:color w:val="000000" w:themeColor="text1"/>
          <w:lang w:eastAsia="en-US"/>
        </w:rPr>
      </w:pPr>
      <w:r w:rsidRPr="005705C5">
        <w:rPr>
          <w:rFonts w:ascii="Arial" w:hAnsi="Arial" w:cs="Arial"/>
          <w:color w:val="000000" w:themeColor="text1"/>
          <w:lang w:eastAsia="en-US"/>
        </w:rPr>
        <w:t xml:space="preserve">Begin jaren tachtig van de 20ste eeuw zijn voor de financiering van het </w:t>
      </w:r>
      <w:proofErr w:type="spellStart"/>
      <w:r w:rsidRPr="005705C5">
        <w:rPr>
          <w:rFonts w:ascii="Arial" w:hAnsi="Arial" w:cs="Arial"/>
          <w:color w:val="000000" w:themeColor="text1"/>
          <w:lang w:eastAsia="en-US"/>
        </w:rPr>
        <w:t>Sondervickcollege</w:t>
      </w:r>
      <w:proofErr w:type="spellEnd"/>
      <w:r w:rsidRPr="005705C5">
        <w:rPr>
          <w:rFonts w:ascii="Arial" w:hAnsi="Arial" w:cs="Arial"/>
          <w:color w:val="000000" w:themeColor="text1"/>
          <w:lang w:eastAsia="en-US"/>
        </w:rPr>
        <w:t xml:space="preserve"> een aantal bebouwde plekken zoals mavo </w:t>
      </w:r>
      <w:proofErr w:type="spellStart"/>
      <w:r w:rsidRPr="005705C5">
        <w:rPr>
          <w:rFonts w:ascii="Arial" w:hAnsi="Arial" w:cs="Arial"/>
          <w:color w:val="000000" w:themeColor="text1"/>
          <w:lang w:eastAsia="en-US"/>
        </w:rPr>
        <w:t>Selsterhof</w:t>
      </w:r>
      <w:proofErr w:type="spellEnd"/>
      <w:r w:rsidRPr="005705C5">
        <w:rPr>
          <w:rFonts w:ascii="Arial" w:hAnsi="Arial" w:cs="Arial"/>
          <w:color w:val="000000" w:themeColor="text1"/>
          <w:lang w:eastAsia="en-US"/>
        </w:rPr>
        <w:t xml:space="preserve">, de LTS en ook de Springplank ingebracht. Met deze projecten voor woningen en appartementen zou de bouw van het </w:t>
      </w:r>
      <w:proofErr w:type="spellStart"/>
      <w:r w:rsidRPr="005705C5">
        <w:rPr>
          <w:rFonts w:ascii="Arial" w:hAnsi="Arial" w:cs="Arial"/>
          <w:color w:val="000000" w:themeColor="text1"/>
          <w:lang w:eastAsia="en-US"/>
        </w:rPr>
        <w:t>Sondervick</w:t>
      </w:r>
      <w:proofErr w:type="spellEnd"/>
      <w:r w:rsidRPr="005705C5">
        <w:rPr>
          <w:rFonts w:ascii="Arial" w:hAnsi="Arial" w:cs="Arial"/>
          <w:color w:val="000000" w:themeColor="text1"/>
          <w:lang w:eastAsia="en-US"/>
        </w:rPr>
        <w:t xml:space="preserve"> kunnen worden gefinancierd. De Abdijtuinen is o.a. zo'n project. </w:t>
      </w:r>
    </w:p>
    <w:p w14:paraId="6D203891" w14:textId="592DAA2B" w:rsidR="0044258D" w:rsidRPr="005705C5" w:rsidRDefault="00EA4C02" w:rsidP="00EA4C02">
      <w:pPr>
        <w:rPr>
          <w:rFonts w:ascii="Arial" w:hAnsi="Arial" w:cs="Arial"/>
          <w:color w:val="000000" w:themeColor="text1"/>
          <w:lang w:eastAsia="en-US"/>
        </w:rPr>
      </w:pPr>
      <w:r w:rsidRPr="005705C5">
        <w:rPr>
          <w:rFonts w:ascii="Arial" w:hAnsi="Arial" w:cs="Arial"/>
          <w:color w:val="000000" w:themeColor="text1"/>
          <w:lang w:eastAsia="en-US"/>
        </w:rPr>
        <w:t xml:space="preserve">De Springplank is </w:t>
      </w:r>
      <w:proofErr w:type="spellStart"/>
      <w:r w:rsidRPr="005705C5">
        <w:rPr>
          <w:rFonts w:ascii="Arial" w:hAnsi="Arial" w:cs="Arial"/>
          <w:color w:val="000000" w:themeColor="text1"/>
          <w:lang w:eastAsia="en-US"/>
        </w:rPr>
        <w:t>toendertijd</w:t>
      </w:r>
      <w:proofErr w:type="spellEnd"/>
      <w:r w:rsidRPr="005705C5">
        <w:rPr>
          <w:rFonts w:ascii="Arial" w:hAnsi="Arial" w:cs="Arial"/>
          <w:color w:val="000000" w:themeColor="text1"/>
          <w:lang w:eastAsia="en-US"/>
        </w:rPr>
        <w:t xml:space="preserve"> afgebroken om een appartementencomplex te kunnen realiseren. Binnen dit complex zou het gemeenschapshuis een plaats krijgen </w:t>
      </w:r>
    </w:p>
    <w:p w14:paraId="4001D2C4" w14:textId="7E78E0ED" w:rsidR="00EA4C02" w:rsidRPr="005705C5" w:rsidRDefault="00EA4C02" w:rsidP="00EA4C02">
      <w:pPr>
        <w:rPr>
          <w:rFonts w:ascii="Arial" w:hAnsi="Arial" w:cs="Arial"/>
          <w:color w:val="000000" w:themeColor="text1"/>
        </w:rPr>
      </w:pPr>
      <w:r w:rsidRPr="005705C5">
        <w:rPr>
          <w:rFonts w:ascii="Arial" w:hAnsi="Arial" w:cs="Arial"/>
          <w:color w:val="000000" w:themeColor="text1"/>
          <w:lang w:eastAsia="en-US"/>
        </w:rPr>
        <w:t>Veldhoven geen ander terrein een zodanige omvang heeft dat daar grote evenementen plaats kunnen vinden.</w:t>
      </w:r>
    </w:p>
    <w:p w14:paraId="5C82A97B" w14:textId="1DED4761" w:rsidR="00EA4C02" w:rsidRDefault="000F54EA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85FA15" wp14:editId="5A227B53">
                <wp:simplePos x="0" y="0"/>
                <wp:positionH relativeFrom="column">
                  <wp:posOffset>14604</wp:posOffset>
                </wp:positionH>
                <wp:positionV relativeFrom="paragraph">
                  <wp:posOffset>115134</wp:posOffset>
                </wp:positionV>
                <wp:extent cx="5677469" cy="0"/>
                <wp:effectExtent l="0" t="0" r="0" b="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4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A9953" id="Rechte verbindingslijn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9.05pt" to="448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253A2DF" w14:textId="5F0A06DC" w:rsidR="000F54EA" w:rsidRDefault="000F54EA" w:rsidP="0044258D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9A10065" w14:textId="0479B38A" w:rsidR="0044258D" w:rsidRDefault="009B69A8" w:rsidP="000531D6">
      <w:pPr>
        <w:jc w:val="center"/>
        <w:rPr>
          <w:rFonts w:ascii="Arial" w:hAnsi="Arial" w:cs="Arial"/>
          <w:b/>
          <w:bCs/>
        </w:rPr>
      </w:pPr>
      <w:r w:rsidRPr="002E036C">
        <w:rPr>
          <w:rFonts w:ascii="Arial" w:hAnsi="Arial" w:cs="Arial"/>
          <w:b/>
          <w:bCs/>
          <w:color w:val="FF0000"/>
          <w:sz w:val="28"/>
          <w:szCs w:val="28"/>
        </w:rPr>
        <w:t>2006</w:t>
      </w:r>
      <w:r w:rsidR="00C02528" w:rsidRPr="002E036C">
        <w:rPr>
          <w:rFonts w:ascii="Arial" w:hAnsi="Arial" w:cs="Arial"/>
          <w:b/>
          <w:bCs/>
          <w:color w:val="FF0000"/>
          <w:sz w:val="28"/>
          <w:szCs w:val="28"/>
        </w:rPr>
        <w:t xml:space="preserve"> B</w:t>
      </w:r>
      <w:r w:rsidR="0044258D" w:rsidRPr="002E036C">
        <w:rPr>
          <w:rFonts w:ascii="Arial" w:hAnsi="Arial" w:cs="Arial"/>
          <w:b/>
          <w:bCs/>
          <w:color w:val="FF0000"/>
          <w:sz w:val="28"/>
          <w:szCs w:val="28"/>
        </w:rPr>
        <w:t>estemmingsplan Zonderwijk, Herziening Springplank</w:t>
      </w:r>
      <w:r w:rsidR="0044258D" w:rsidRPr="00C02528">
        <w:rPr>
          <w:rFonts w:ascii="Arial" w:hAnsi="Arial" w:cs="Arial"/>
          <w:b/>
          <w:bCs/>
          <w:color w:val="FF0000"/>
        </w:rPr>
        <w:t xml:space="preserve">  </w:t>
      </w:r>
      <w:r w:rsidR="00C02528" w:rsidRPr="00B14156">
        <w:rPr>
          <w:rFonts w:ascii="Arial" w:hAnsi="Arial" w:cs="Arial"/>
        </w:rPr>
        <w:t>(</w:t>
      </w:r>
      <w:r w:rsidR="0044258D" w:rsidRPr="00B14156">
        <w:rPr>
          <w:rFonts w:ascii="Arial" w:hAnsi="Arial" w:cs="Arial"/>
        </w:rPr>
        <w:t>vastgesteld 21-11 2006</w:t>
      </w:r>
      <w:r w:rsidR="00C02528" w:rsidRPr="00B14156">
        <w:rPr>
          <w:rFonts w:ascii="Arial" w:hAnsi="Arial" w:cs="Arial"/>
        </w:rPr>
        <w:t>)</w:t>
      </w:r>
    </w:p>
    <w:p w14:paraId="06C51A33" w14:textId="423F4882" w:rsidR="005705C5" w:rsidRDefault="005705C5" w:rsidP="000531D6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AF9AD76" wp14:editId="409C88D8">
            <wp:simplePos x="0" y="0"/>
            <wp:positionH relativeFrom="column">
              <wp:posOffset>1678940</wp:posOffset>
            </wp:positionH>
            <wp:positionV relativeFrom="paragraph">
              <wp:posOffset>115930</wp:posOffset>
            </wp:positionV>
            <wp:extent cx="1908724" cy="1719618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29" t="20551" r="24373" b="34222"/>
                    <a:stretch/>
                  </pic:blipFill>
                  <pic:spPr bwMode="auto">
                    <a:xfrm>
                      <a:off x="0" y="0"/>
                      <a:ext cx="1908724" cy="1719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44FA2" w14:textId="790EA790" w:rsidR="005705C5" w:rsidRDefault="005705C5" w:rsidP="0044258D">
      <w:pPr>
        <w:rPr>
          <w:rFonts w:ascii="Arial" w:hAnsi="Arial" w:cs="Arial"/>
          <w:b/>
          <w:bCs/>
        </w:rPr>
      </w:pPr>
    </w:p>
    <w:p w14:paraId="44BEA3C2" w14:textId="4824214C" w:rsidR="005705C5" w:rsidRDefault="005705C5" w:rsidP="0044258D">
      <w:pPr>
        <w:rPr>
          <w:rFonts w:ascii="Arial" w:hAnsi="Arial" w:cs="Arial"/>
          <w:b/>
          <w:bCs/>
        </w:rPr>
      </w:pPr>
    </w:p>
    <w:p w14:paraId="072A0E8F" w14:textId="06A580F1" w:rsidR="005705C5" w:rsidRDefault="005705C5" w:rsidP="0044258D">
      <w:pPr>
        <w:rPr>
          <w:rFonts w:ascii="Arial" w:hAnsi="Arial" w:cs="Arial"/>
          <w:b/>
          <w:bCs/>
        </w:rPr>
      </w:pPr>
    </w:p>
    <w:p w14:paraId="25EF4055" w14:textId="5C8BF39D" w:rsidR="005705C5" w:rsidRDefault="005705C5" w:rsidP="0044258D">
      <w:pPr>
        <w:rPr>
          <w:rFonts w:ascii="Arial" w:hAnsi="Arial" w:cs="Arial"/>
          <w:b/>
          <w:bCs/>
        </w:rPr>
      </w:pPr>
    </w:p>
    <w:p w14:paraId="673F0BA4" w14:textId="77777777" w:rsidR="005705C5" w:rsidRDefault="005705C5" w:rsidP="0044258D">
      <w:pPr>
        <w:rPr>
          <w:rFonts w:ascii="Arial" w:hAnsi="Arial" w:cs="Arial"/>
          <w:b/>
          <w:bCs/>
        </w:rPr>
      </w:pPr>
    </w:p>
    <w:p w14:paraId="575C8CB7" w14:textId="7E7F1802" w:rsidR="005705C5" w:rsidRDefault="005705C5" w:rsidP="0044258D">
      <w:pPr>
        <w:rPr>
          <w:rFonts w:ascii="Arial" w:hAnsi="Arial" w:cs="Arial"/>
          <w:b/>
          <w:bCs/>
        </w:rPr>
      </w:pPr>
    </w:p>
    <w:p w14:paraId="512780D7" w14:textId="62B0896A" w:rsidR="005705C5" w:rsidRDefault="005705C5" w:rsidP="0044258D">
      <w:pPr>
        <w:rPr>
          <w:rFonts w:ascii="Arial" w:hAnsi="Arial" w:cs="Arial"/>
          <w:b/>
          <w:bCs/>
        </w:rPr>
      </w:pPr>
    </w:p>
    <w:p w14:paraId="0D747065" w14:textId="50A5B1B0" w:rsidR="000F54EA" w:rsidRDefault="000F54EA" w:rsidP="0044258D">
      <w:pPr>
        <w:rPr>
          <w:rFonts w:ascii="Arial" w:hAnsi="Arial" w:cs="Arial"/>
          <w:b/>
          <w:bCs/>
        </w:rPr>
      </w:pPr>
    </w:p>
    <w:p w14:paraId="389E7485" w14:textId="6E5C53D3" w:rsidR="005705C5" w:rsidRDefault="005705C5" w:rsidP="0044258D"/>
    <w:p w14:paraId="516A98AD" w14:textId="77777777" w:rsidR="005705C5" w:rsidRDefault="005705C5" w:rsidP="0044258D"/>
    <w:p w14:paraId="3F346700" w14:textId="01B06C1B" w:rsidR="005705C5" w:rsidRDefault="005705C5" w:rsidP="0044258D"/>
    <w:p w14:paraId="7EED785E" w14:textId="77777777" w:rsidR="005705C5" w:rsidRDefault="005705C5" w:rsidP="0044258D"/>
    <w:p w14:paraId="2D496EB5" w14:textId="021806A6" w:rsidR="000F54EA" w:rsidRDefault="000F54EA" w:rsidP="0044258D">
      <w:r>
        <w:t xml:space="preserve">LINK: </w:t>
      </w:r>
      <w:hyperlink r:id="rId7" w:history="1">
        <w:r w:rsidRPr="000F54EA">
          <w:rPr>
            <w:color w:val="0000FF"/>
            <w:u w:val="single"/>
          </w:rPr>
          <w:t>Microsoft Word - 023-641 Toel</w:t>
        </w:r>
        <w:r w:rsidRPr="000F54EA">
          <w:rPr>
            <w:color w:val="0000FF"/>
            <w:u w:val="single"/>
          </w:rPr>
          <w:t>i</w:t>
        </w:r>
        <w:r w:rsidRPr="000F54EA">
          <w:rPr>
            <w:color w:val="0000FF"/>
            <w:u w:val="single"/>
          </w:rPr>
          <w:t>c</w:t>
        </w:r>
        <w:r w:rsidRPr="000F54EA">
          <w:rPr>
            <w:color w:val="0000FF"/>
            <w:u w:val="single"/>
          </w:rPr>
          <w:t xml:space="preserve">hting dec </w:t>
        </w:r>
        <w:proofErr w:type="spellStart"/>
        <w:r w:rsidRPr="000F54EA">
          <w:rPr>
            <w:color w:val="0000FF"/>
            <w:u w:val="single"/>
          </w:rPr>
          <w:t>06.doc</w:t>
        </w:r>
        <w:proofErr w:type="spellEnd"/>
        <w:r w:rsidRPr="000F54EA">
          <w:rPr>
            <w:color w:val="0000FF"/>
            <w:u w:val="single"/>
          </w:rPr>
          <w:t xml:space="preserve"> (</w:t>
        </w:r>
        <w:proofErr w:type="spellStart"/>
        <w:r w:rsidRPr="000F54EA">
          <w:rPr>
            <w:color w:val="0000FF"/>
            <w:u w:val="single"/>
          </w:rPr>
          <w:t>ruimtelijkeplannen.nl</w:t>
        </w:r>
        <w:proofErr w:type="spellEnd"/>
        <w:r w:rsidRPr="000F54EA">
          <w:rPr>
            <w:color w:val="0000FF"/>
            <w:u w:val="single"/>
          </w:rPr>
          <w:t>)</w:t>
        </w:r>
      </w:hyperlink>
    </w:p>
    <w:p w14:paraId="14346C16" w14:textId="59484864" w:rsidR="0044258D" w:rsidRDefault="005705C5" w:rsidP="007F760E">
      <w:pPr>
        <w:tabs>
          <w:tab w:val="left" w:pos="4172"/>
        </w:tabs>
      </w:pPr>
      <w:r>
        <w:t>Zie met name de pagina’s 8 en 9</w:t>
      </w:r>
    </w:p>
    <w:p w14:paraId="3A2349B4" w14:textId="6E9D5826" w:rsidR="0044258D" w:rsidRDefault="0044258D" w:rsidP="0044258D"/>
    <w:p w14:paraId="76CF63B1" w14:textId="681B404B" w:rsidR="0044258D" w:rsidRDefault="005705C5" w:rsidP="0044258D">
      <w:r>
        <w:rPr>
          <w:noProof/>
        </w:rPr>
        <w:drawing>
          <wp:inline distT="0" distB="0" distL="0" distR="0" wp14:anchorId="059AB336" wp14:editId="3F7AE11F">
            <wp:extent cx="5681980" cy="635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06D52" w14:textId="7FEC3D0C" w:rsidR="0044258D" w:rsidRDefault="0044258D" w:rsidP="0044258D"/>
    <w:p w14:paraId="4448FF51" w14:textId="54F1C71F" w:rsidR="009B69A8" w:rsidRPr="00B14156" w:rsidRDefault="009B69A8" w:rsidP="000531D6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B14156">
        <w:rPr>
          <w:rFonts w:ascii="Arial" w:hAnsi="Arial" w:cs="Arial"/>
          <w:b/>
          <w:bCs/>
          <w:color w:val="FF0000"/>
          <w:sz w:val="32"/>
          <w:szCs w:val="32"/>
        </w:rPr>
        <w:t>2017</w:t>
      </w:r>
      <w:r w:rsidR="00C02528" w:rsidRPr="00B14156">
        <w:rPr>
          <w:rFonts w:ascii="Arial" w:hAnsi="Arial" w:cs="Arial"/>
          <w:b/>
          <w:bCs/>
          <w:color w:val="FF0000"/>
          <w:sz w:val="32"/>
          <w:szCs w:val="32"/>
        </w:rPr>
        <w:t xml:space="preserve"> Bestemmingsplan </w:t>
      </w:r>
      <w:proofErr w:type="spellStart"/>
      <w:r w:rsidR="00C02528" w:rsidRPr="00B14156">
        <w:rPr>
          <w:rFonts w:ascii="Arial" w:hAnsi="Arial" w:cs="Arial"/>
          <w:b/>
          <w:bCs/>
          <w:color w:val="FF0000"/>
          <w:sz w:val="32"/>
          <w:szCs w:val="32"/>
        </w:rPr>
        <w:t>Cobbeek</w:t>
      </w:r>
      <w:proofErr w:type="spellEnd"/>
      <w:r w:rsidR="00C02528" w:rsidRPr="00B14156">
        <w:rPr>
          <w:rFonts w:ascii="Arial" w:hAnsi="Arial" w:cs="Arial"/>
          <w:b/>
          <w:bCs/>
          <w:color w:val="FF0000"/>
          <w:sz w:val="32"/>
          <w:szCs w:val="32"/>
        </w:rPr>
        <w:t xml:space="preserve">, </w:t>
      </w:r>
      <w:proofErr w:type="spellStart"/>
      <w:r w:rsidR="00C02528" w:rsidRPr="00B14156">
        <w:rPr>
          <w:rFonts w:ascii="Arial" w:hAnsi="Arial" w:cs="Arial"/>
          <w:b/>
          <w:bCs/>
          <w:color w:val="FF0000"/>
          <w:sz w:val="32"/>
          <w:szCs w:val="32"/>
        </w:rPr>
        <w:t>d’Ekker</w:t>
      </w:r>
      <w:proofErr w:type="spellEnd"/>
      <w:r w:rsidR="00C02528" w:rsidRPr="00B14156">
        <w:rPr>
          <w:rFonts w:ascii="Arial" w:hAnsi="Arial" w:cs="Arial"/>
          <w:b/>
          <w:bCs/>
          <w:color w:val="FF0000"/>
          <w:sz w:val="32"/>
          <w:szCs w:val="32"/>
        </w:rPr>
        <w:t>, Zonderwijk</w:t>
      </w:r>
    </w:p>
    <w:p w14:paraId="64F0FEA8" w14:textId="612B5345" w:rsidR="00C02528" w:rsidRPr="00B14156" w:rsidRDefault="00C02528" w:rsidP="00B14156">
      <w:pPr>
        <w:jc w:val="center"/>
        <w:rPr>
          <w:rFonts w:ascii="Arial" w:hAnsi="Arial" w:cs="Arial"/>
          <w:color w:val="FF0000"/>
        </w:rPr>
      </w:pPr>
      <w:r w:rsidRPr="00B14156">
        <w:rPr>
          <w:rFonts w:ascii="Arial" w:hAnsi="Arial" w:cs="Arial"/>
          <w:color w:val="000000" w:themeColor="text1"/>
        </w:rPr>
        <w:t>(onherroepelijk vastgesteld 2017-12-19)</w:t>
      </w:r>
    </w:p>
    <w:p w14:paraId="1790F367" w14:textId="63C7A102" w:rsidR="00B14156" w:rsidRDefault="00B14156">
      <w:pPr>
        <w:rPr>
          <w:rFonts w:ascii="Arial" w:hAnsi="Arial" w:cs="Arial"/>
          <w:color w:val="FF0000"/>
          <w:sz w:val="32"/>
          <w:szCs w:val="32"/>
        </w:rPr>
      </w:pPr>
    </w:p>
    <w:p w14:paraId="1B409DE9" w14:textId="55954775" w:rsidR="00C02528" w:rsidRPr="00B14156" w:rsidRDefault="00A04276">
      <w:pPr>
        <w:rPr>
          <w:rFonts w:ascii="Arial" w:hAnsi="Arial" w:cs="Arial"/>
          <w:color w:val="FF0000"/>
          <w:sz w:val="24"/>
          <w:szCs w:val="24"/>
          <w:shd w:val="clear" w:color="auto" w:fill="DEE6FA"/>
        </w:rPr>
      </w:pPr>
      <w:r w:rsidRPr="00B14156">
        <w:rPr>
          <w:rFonts w:ascii="Arial" w:hAnsi="Arial" w:cs="Arial"/>
          <w:color w:val="FF0000"/>
          <w:sz w:val="24"/>
          <w:szCs w:val="24"/>
          <w:shd w:val="clear" w:color="auto" w:fill="DEE6FA"/>
        </w:rPr>
        <w:t xml:space="preserve">De herontwikkelingslocatie De Springplank in Zonderwijk </w:t>
      </w:r>
      <w:r w:rsidR="00B14156" w:rsidRPr="00B14156">
        <w:rPr>
          <w:rFonts w:ascii="Arial" w:hAnsi="Arial" w:cs="Arial"/>
          <w:color w:val="FF0000"/>
          <w:sz w:val="24"/>
          <w:szCs w:val="24"/>
          <w:shd w:val="clear" w:color="auto" w:fill="DEE6FA"/>
        </w:rPr>
        <w:t xml:space="preserve">(wit) </w:t>
      </w:r>
      <w:r w:rsidRPr="00B14156">
        <w:rPr>
          <w:rFonts w:ascii="Arial" w:hAnsi="Arial" w:cs="Arial"/>
          <w:color w:val="FF0000"/>
          <w:sz w:val="24"/>
          <w:szCs w:val="24"/>
          <w:shd w:val="clear" w:color="auto" w:fill="DEE6FA"/>
        </w:rPr>
        <w:t xml:space="preserve">is </w:t>
      </w:r>
      <w:r w:rsidR="00B14156">
        <w:rPr>
          <w:rFonts w:ascii="Arial" w:hAnsi="Arial" w:cs="Arial"/>
          <w:color w:val="FF0000"/>
          <w:sz w:val="24"/>
          <w:szCs w:val="24"/>
          <w:shd w:val="clear" w:color="auto" w:fill="DEE6FA"/>
        </w:rPr>
        <w:t>NIET</w:t>
      </w:r>
      <w:r w:rsidRPr="00B14156">
        <w:rPr>
          <w:rFonts w:ascii="Arial" w:hAnsi="Arial" w:cs="Arial"/>
          <w:color w:val="FF0000"/>
          <w:sz w:val="24"/>
          <w:szCs w:val="24"/>
          <w:shd w:val="clear" w:color="auto" w:fill="DEE6FA"/>
        </w:rPr>
        <w:t xml:space="preserve"> opgenomen in het plangebied van dit bestemmingsplan</w:t>
      </w:r>
      <w:r w:rsidR="00B14156" w:rsidRPr="00B14156">
        <w:rPr>
          <w:rFonts w:ascii="Arial" w:hAnsi="Arial" w:cs="Arial"/>
          <w:color w:val="FF0000"/>
          <w:sz w:val="24"/>
          <w:szCs w:val="24"/>
          <w:shd w:val="clear" w:color="auto" w:fill="DEE6FA"/>
        </w:rPr>
        <w:t xml:space="preserve"> </w:t>
      </w:r>
    </w:p>
    <w:p w14:paraId="0BA1EA9D" w14:textId="5AE32F84" w:rsidR="00A04276" w:rsidRPr="00B14156" w:rsidRDefault="000531D6">
      <w:pPr>
        <w:rPr>
          <w:rFonts w:ascii="Arial" w:hAnsi="Arial" w:cs="Arial"/>
          <w:color w:val="FF0000"/>
          <w:sz w:val="28"/>
          <w:szCs w:val="28"/>
        </w:rPr>
      </w:pPr>
      <w:r w:rsidRPr="00B14156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3E5675B3" wp14:editId="36795311">
            <wp:simplePos x="0" y="0"/>
            <wp:positionH relativeFrom="column">
              <wp:posOffset>648970</wp:posOffset>
            </wp:positionH>
            <wp:positionV relativeFrom="paragraph">
              <wp:posOffset>190406</wp:posOffset>
            </wp:positionV>
            <wp:extent cx="4236720" cy="2045970"/>
            <wp:effectExtent l="0" t="0" r="0" b="0"/>
            <wp:wrapTopAndBottom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3522" r="1004" b="18974"/>
                    <a:stretch/>
                  </pic:blipFill>
                  <pic:spPr bwMode="auto">
                    <a:xfrm>
                      <a:off x="0" y="0"/>
                      <a:ext cx="4236720" cy="204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7A66C" w14:textId="7DCEFACC" w:rsidR="009B69A8" w:rsidRDefault="00B14156">
      <w:r>
        <w:t xml:space="preserve">LINK: </w:t>
      </w:r>
      <w:hyperlink r:id="rId10" w:history="1">
        <w:proofErr w:type="spellStart"/>
        <w:r w:rsidR="002E036C" w:rsidRPr="002E036C">
          <w:rPr>
            <w:color w:val="0000FF"/>
            <w:u w:val="single"/>
          </w:rPr>
          <w:t>Cobbeek</w:t>
        </w:r>
        <w:proofErr w:type="spellEnd"/>
        <w:r w:rsidR="002E036C" w:rsidRPr="002E036C">
          <w:rPr>
            <w:color w:val="0000FF"/>
            <w:u w:val="single"/>
          </w:rPr>
          <w:t xml:space="preserve">, </w:t>
        </w:r>
        <w:proofErr w:type="spellStart"/>
        <w:r w:rsidR="002E036C" w:rsidRPr="002E036C">
          <w:rPr>
            <w:color w:val="0000FF"/>
            <w:u w:val="single"/>
          </w:rPr>
          <w:t>d'Ekker</w:t>
        </w:r>
        <w:proofErr w:type="spellEnd"/>
        <w:r w:rsidR="002E036C" w:rsidRPr="002E036C">
          <w:rPr>
            <w:color w:val="0000FF"/>
            <w:u w:val="single"/>
          </w:rPr>
          <w:t xml:space="preserve"> en Zond</w:t>
        </w:r>
        <w:r w:rsidR="002E036C" w:rsidRPr="002E036C">
          <w:rPr>
            <w:color w:val="0000FF"/>
            <w:u w:val="single"/>
          </w:rPr>
          <w:t>e</w:t>
        </w:r>
        <w:r w:rsidR="002E036C" w:rsidRPr="002E036C">
          <w:rPr>
            <w:color w:val="0000FF"/>
            <w:u w:val="single"/>
          </w:rPr>
          <w:t>rwijk 2017: Toelichting (</w:t>
        </w:r>
        <w:proofErr w:type="spellStart"/>
        <w:r w:rsidR="002E036C" w:rsidRPr="002E036C">
          <w:rPr>
            <w:color w:val="0000FF"/>
            <w:u w:val="single"/>
          </w:rPr>
          <w:t>ruimtelijkeplannen.nl</w:t>
        </w:r>
        <w:proofErr w:type="spellEnd"/>
        <w:r w:rsidR="002E036C" w:rsidRPr="002E036C">
          <w:rPr>
            <w:color w:val="0000FF"/>
            <w:u w:val="single"/>
          </w:rPr>
          <w:t>)</w:t>
        </w:r>
      </w:hyperlink>
    </w:p>
    <w:p w14:paraId="6180C331" w14:textId="5D7EFF18" w:rsidR="009B69A8" w:rsidRDefault="009B69A8"/>
    <w:p w14:paraId="13FA0EC5" w14:textId="2D031A51" w:rsidR="009B69A8" w:rsidRDefault="00BC246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50169" wp14:editId="49BF84D5">
                <wp:simplePos x="0" y="0"/>
                <wp:positionH relativeFrom="column">
                  <wp:posOffset>-109220</wp:posOffset>
                </wp:positionH>
                <wp:positionV relativeFrom="paragraph">
                  <wp:posOffset>59055</wp:posOffset>
                </wp:positionV>
                <wp:extent cx="6000750" cy="0"/>
                <wp:effectExtent l="0" t="0" r="0" b="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88BF1" id="Rechte verbindingslijn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4.65pt" to="463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gPmwEAAJQDAAAOAAAAZHJzL2Uyb0RvYy54bWysU8tu2zAQvBfIPxC8x5IDNC0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018DFA1E" w14:textId="41D3ACBA" w:rsidR="00692BFA" w:rsidRPr="00B14156" w:rsidRDefault="002E036C" w:rsidP="00B14156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 w:rsidRPr="00B14156">
        <w:rPr>
          <w:rFonts w:ascii="Arial" w:hAnsi="Arial" w:cs="Arial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6990EF1" wp14:editId="084DFA50">
            <wp:simplePos x="0" y="0"/>
            <wp:positionH relativeFrom="column">
              <wp:posOffset>461190</wp:posOffset>
            </wp:positionH>
            <wp:positionV relativeFrom="paragraph">
              <wp:posOffset>583717</wp:posOffset>
            </wp:positionV>
            <wp:extent cx="4792609" cy="6124016"/>
            <wp:effectExtent l="0" t="0" r="8255" b="0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609" cy="612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C02" w:rsidRPr="00B14156">
        <w:rPr>
          <w:rFonts w:ascii="Arial" w:hAnsi="Arial" w:cs="Arial"/>
          <w:b/>
          <w:bCs/>
          <w:color w:val="FF0000"/>
          <w:sz w:val="32"/>
          <w:szCs w:val="32"/>
        </w:rPr>
        <w:t>Aankondiging in maart 2023</w:t>
      </w:r>
      <w:r w:rsidR="00B14156">
        <w:rPr>
          <w:rFonts w:ascii="Arial" w:hAnsi="Arial" w:cs="Arial"/>
          <w:b/>
          <w:bCs/>
          <w:color w:val="FF0000"/>
          <w:sz w:val="32"/>
          <w:szCs w:val="32"/>
        </w:rPr>
        <w:t xml:space="preserve"> in Veldhovens Weekblad</w:t>
      </w:r>
      <w:r w:rsidR="00EA4C02" w:rsidRPr="00B14156">
        <w:rPr>
          <w:rFonts w:ascii="Arial" w:hAnsi="Arial" w:cs="Arial"/>
          <w:b/>
          <w:bCs/>
          <w:sz w:val="32"/>
          <w:szCs w:val="32"/>
        </w:rPr>
        <w:br/>
      </w:r>
    </w:p>
    <w:p w14:paraId="7841C66F" w14:textId="7CD661B5" w:rsidR="004A5150" w:rsidRDefault="004A5150"/>
    <w:p w14:paraId="0D9E556B" w14:textId="2DD06932" w:rsidR="004A5150" w:rsidRDefault="004A5150"/>
    <w:p w14:paraId="3C6CAF82" w14:textId="7BFA0661" w:rsidR="004A5150" w:rsidRDefault="004A5150"/>
    <w:p w14:paraId="02E8FADC" w14:textId="77777777" w:rsidR="004A5150" w:rsidRDefault="004A5150"/>
    <w:p w14:paraId="10C1AD2C" w14:textId="77777777" w:rsidR="004A5150" w:rsidRDefault="004A5150"/>
    <w:p w14:paraId="0884F817" w14:textId="77777777" w:rsidR="004A5150" w:rsidRDefault="004A5150"/>
    <w:p w14:paraId="3B17CE41" w14:textId="77777777" w:rsidR="004A5150" w:rsidRDefault="004A5150"/>
    <w:p w14:paraId="78D13DCF" w14:textId="77777777" w:rsidR="004A5150" w:rsidRDefault="004A5150"/>
    <w:p w14:paraId="59725676" w14:textId="77777777" w:rsidR="004A5150" w:rsidRDefault="004A5150"/>
    <w:p w14:paraId="4CA7346F" w14:textId="77777777" w:rsidR="004A5150" w:rsidRDefault="004A5150"/>
    <w:p w14:paraId="410B265F" w14:textId="77777777" w:rsidR="004A5150" w:rsidRDefault="004A5150"/>
    <w:p w14:paraId="1F0A0D9F" w14:textId="77777777" w:rsidR="004A5150" w:rsidRDefault="004A5150"/>
    <w:p w14:paraId="62CDBFB7" w14:textId="77777777" w:rsidR="004A5150" w:rsidRDefault="004A5150"/>
    <w:p w14:paraId="713BB776" w14:textId="77777777" w:rsidR="004A5150" w:rsidRDefault="004A5150"/>
    <w:p w14:paraId="09CDEAA2" w14:textId="77777777" w:rsidR="004A5150" w:rsidRDefault="004A5150"/>
    <w:p w14:paraId="427A9B0B" w14:textId="77777777" w:rsidR="004A5150" w:rsidRDefault="004A5150"/>
    <w:p w14:paraId="70292E7E" w14:textId="77777777" w:rsidR="004A5150" w:rsidRDefault="004A5150"/>
    <w:p w14:paraId="779844AC" w14:textId="77777777" w:rsidR="004A5150" w:rsidRDefault="004A5150"/>
    <w:p w14:paraId="447F9969" w14:textId="77777777" w:rsidR="004A5150" w:rsidRDefault="004A5150"/>
    <w:p w14:paraId="5715E8DD" w14:textId="77777777" w:rsidR="004A5150" w:rsidRDefault="004A5150"/>
    <w:p w14:paraId="727198E6" w14:textId="77777777" w:rsidR="004A5150" w:rsidRDefault="004A5150"/>
    <w:p w14:paraId="23A92332" w14:textId="77777777" w:rsidR="004A5150" w:rsidRDefault="004A5150"/>
    <w:p w14:paraId="70611F56" w14:textId="77777777" w:rsidR="004A5150" w:rsidRDefault="004A5150"/>
    <w:p w14:paraId="5B841EC9" w14:textId="77777777" w:rsidR="004A5150" w:rsidRDefault="004A5150"/>
    <w:p w14:paraId="21BD8C9F" w14:textId="77777777" w:rsidR="004A5150" w:rsidRDefault="004A5150"/>
    <w:p w14:paraId="48908A6E" w14:textId="77777777" w:rsidR="004A5150" w:rsidRDefault="004A5150"/>
    <w:p w14:paraId="773129B9" w14:textId="77777777" w:rsidR="004A5150" w:rsidRDefault="004A5150"/>
    <w:p w14:paraId="7D7DE567" w14:textId="77777777" w:rsidR="004A5150" w:rsidRDefault="004A5150"/>
    <w:p w14:paraId="02A8DC68" w14:textId="77777777" w:rsidR="004A5150" w:rsidRDefault="004A5150"/>
    <w:p w14:paraId="0A9EA8E4" w14:textId="77777777" w:rsidR="004A5150" w:rsidRDefault="004A5150"/>
    <w:p w14:paraId="3F262199" w14:textId="77777777" w:rsidR="004A5150" w:rsidRDefault="004A5150"/>
    <w:p w14:paraId="1EA30F8D" w14:textId="77777777" w:rsidR="004A5150" w:rsidRDefault="004A5150"/>
    <w:p w14:paraId="1DAFE7F1" w14:textId="77777777" w:rsidR="004A5150" w:rsidRDefault="004A5150"/>
    <w:p w14:paraId="439C0601" w14:textId="77777777" w:rsidR="004A5150" w:rsidRDefault="004A5150"/>
    <w:p w14:paraId="1C3826E6" w14:textId="77777777" w:rsidR="004A5150" w:rsidRDefault="004A5150"/>
    <w:p w14:paraId="7656C44B" w14:textId="77777777" w:rsidR="004A5150" w:rsidRDefault="004A5150"/>
    <w:p w14:paraId="77345AF0" w14:textId="5D7121F7" w:rsidR="004A5150" w:rsidRDefault="004A5150"/>
    <w:p w14:paraId="3D19B3EA" w14:textId="1B864A39" w:rsidR="002E036C" w:rsidRPr="002E036C" w:rsidRDefault="002E036C" w:rsidP="003007D3">
      <w:pPr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ED79E2" wp14:editId="3678A2BA">
                <wp:simplePos x="0" y="0"/>
                <wp:positionH relativeFrom="column">
                  <wp:posOffset>54591</wp:posOffset>
                </wp:positionH>
                <wp:positionV relativeFrom="paragraph">
                  <wp:posOffset>53378</wp:posOffset>
                </wp:positionV>
                <wp:extent cx="5321300" cy="0"/>
                <wp:effectExtent l="0" t="0" r="0" b="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27142" id="Rechte verbindingslijn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4.2pt" to="423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" strokecolor="#4472c4" strokeweight=".5pt">
                <v:stroke joinstyle="miter"/>
              </v:line>
            </w:pict>
          </mc:Fallback>
        </mc:AlternateContent>
      </w:r>
    </w:p>
    <w:p w14:paraId="7FC37AC9" w14:textId="2DA6A41E" w:rsidR="003007D3" w:rsidRPr="002E036C" w:rsidRDefault="003007D3" w:rsidP="003007D3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2E036C">
        <w:rPr>
          <w:rFonts w:ascii="Arial" w:hAnsi="Arial" w:cs="Arial"/>
          <w:b/>
          <w:bCs/>
          <w:color w:val="FF0000"/>
          <w:sz w:val="32"/>
          <w:szCs w:val="32"/>
        </w:rPr>
        <w:t>7 april 2023</w:t>
      </w:r>
      <w:r w:rsidR="002E036C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2E036C" w:rsidRPr="002E036C">
        <w:rPr>
          <w:rFonts w:ascii="Arial" w:hAnsi="Arial" w:cs="Arial"/>
          <w:b/>
          <w:bCs/>
          <w:color w:val="FF0000"/>
          <w:sz w:val="32"/>
          <w:szCs w:val="32"/>
        </w:rPr>
        <w:t>Brief aan B&amp;W</w:t>
      </w:r>
    </w:p>
    <w:p w14:paraId="570E619E" w14:textId="77777777" w:rsidR="003007D3" w:rsidRDefault="003007D3"/>
    <w:p w14:paraId="269D61BF" w14:textId="1136C993" w:rsidR="004A5150" w:rsidRDefault="003007D3">
      <w:r>
        <w:t xml:space="preserve">De Seniorenraad heeft daarop een brief aan B&amp;W en van </w:t>
      </w:r>
      <w:proofErr w:type="spellStart"/>
      <w:r>
        <w:t>Sandvoort</w:t>
      </w:r>
      <w:proofErr w:type="spellEnd"/>
      <w:r>
        <w:t xml:space="preserve"> gestuurd met argumenten om op deze locatie (ook) seniorenwoningen te bouwen vanwege de zeer gunstige ligging voor ouderen.</w:t>
      </w:r>
    </w:p>
    <w:p w14:paraId="5D11CA51" w14:textId="701FA99B" w:rsidR="003007D3" w:rsidRDefault="003007D3" w:rsidP="003007D3"/>
    <w:p w14:paraId="559B6F41" w14:textId="18380ECC" w:rsidR="00DA2321" w:rsidRDefault="00DA2321" w:rsidP="00416DF7">
      <w:r>
        <w:t xml:space="preserve">U kunt de brief lezen door de link </w:t>
      </w:r>
      <w:r w:rsidR="00416DF7">
        <w:t>aan te klikken (linkermuisknop met Ctrl toets ingedrukt) en vervolgens de brief aan te klikken (met de linker muisknop). De tweede handeling is nodig om het complete document te zien.</w:t>
      </w:r>
    </w:p>
    <w:p w14:paraId="6621669B" w14:textId="30161851" w:rsidR="00EB79B1" w:rsidRDefault="00416DF7" w:rsidP="003007D3">
      <w:r>
        <w:t>LINK</w:t>
      </w:r>
      <w:r w:rsidR="00DA2321">
        <w:t xml:space="preserve">: </w:t>
      </w:r>
      <w:hyperlink r:id="rId12" w:history="1">
        <w:r w:rsidR="00DA2321" w:rsidRPr="00DA2321">
          <w:rPr>
            <w:rStyle w:val="Hyperlink"/>
          </w:rPr>
          <w:t>Bri</w:t>
        </w:r>
        <w:r w:rsidR="00DA2321" w:rsidRPr="00DA2321">
          <w:rPr>
            <w:rStyle w:val="Hyperlink"/>
          </w:rPr>
          <w:t>e</w:t>
        </w:r>
        <w:r w:rsidR="00DA2321" w:rsidRPr="00DA2321">
          <w:rPr>
            <w:rStyle w:val="Hyperlink"/>
          </w:rPr>
          <w:t xml:space="preserve">f </w:t>
        </w:r>
        <w:r w:rsidR="00DA2321">
          <w:rPr>
            <w:rStyle w:val="Hyperlink"/>
          </w:rPr>
          <w:t xml:space="preserve">SRV naar B&amp;W 7-4-2023 m.b.t. </w:t>
        </w:r>
        <w:proofErr w:type="spellStart"/>
        <w:r w:rsidR="00DA2321">
          <w:rPr>
            <w:rStyle w:val="Hyperlink"/>
          </w:rPr>
          <w:t>wo</w:t>
        </w:r>
        <w:r w:rsidR="00DA2321">
          <w:rPr>
            <w:rStyle w:val="Hyperlink"/>
          </w:rPr>
          <w:t>o</w:t>
        </w:r>
        <w:r w:rsidR="00DA2321">
          <w:rPr>
            <w:rStyle w:val="Hyperlink"/>
          </w:rPr>
          <w:t>npproject</w:t>
        </w:r>
        <w:proofErr w:type="spellEnd"/>
        <w:r w:rsidR="00DA2321">
          <w:rPr>
            <w:rStyle w:val="Hyperlink"/>
          </w:rPr>
          <w:t xml:space="preserve"> </w:t>
        </w:r>
        <w:r w:rsidR="00DA2321" w:rsidRPr="00DA2321">
          <w:rPr>
            <w:rStyle w:val="Hyperlink"/>
          </w:rPr>
          <w:t>M</w:t>
        </w:r>
        <w:r w:rsidR="00DA2321" w:rsidRPr="00DA2321">
          <w:rPr>
            <w:rStyle w:val="Hyperlink"/>
          </w:rPr>
          <w:t>I</w:t>
        </w:r>
        <w:r w:rsidR="00DA2321" w:rsidRPr="00DA2321">
          <w:rPr>
            <w:rStyle w:val="Hyperlink"/>
          </w:rPr>
          <w:t>RA | Actualiteit- en Informatiesite voor Veldhovense senioren (</w:t>
        </w:r>
        <w:proofErr w:type="spellStart"/>
        <w:r w:rsidR="00DA2321" w:rsidRPr="00DA2321">
          <w:rPr>
            <w:rStyle w:val="Hyperlink"/>
          </w:rPr>
          <w:t>senioren</w:t>
        </w:r>
        <w:r w:rsidR="00DA2321" w:rsidRPr="00DA2321">
          <w:rPr>
            <w:rStyle w:val="Hyperlink"/>
          </w:rPr>
          <w:t>r</w:t>
        </w:r>
        <w:r w:rsidR="00DA2321" w:rsidRPr="00DA2321">
          <w:rPr>
            <w:rStyle w:val="Hyperlink"/>
          </w:rPr>
          <w:t>a</w:t>
        </w:r>
        <w:r w:rsidR="00DA2321" w:rsidRPr="00DA2321">
          <w:rPr>
            <w:rStyle w:val="Hyperlink"/>
          </w:rPr>
          <w:t>a</w:t>
        </w:r>
        <w:r w:rsidR="00DA2321" w:rsidRPr="00DA2321">
          <w:rPr>
            <w:rStyle w:val="Hyperlink"/>
          </w:rPr>
          <w:t>dveldhoven</w:t>
        </w:r>
        <w:r w:rsidR="00DA2321" w:rsidRPr="00DA2321">
          <w:rPr>
            <w:rStyle w:val="Hyperlink"/>
          </w:rPr>
          <w:t>.</w:t>
        </w:r>
        <w:r w:rsidR="00DA2321" w:rsidRPr="00DA2321">
          <w:rPr>
            <w:rStyle w:val="Hyperlink"/>
          </w:rPr>
          <w:t>nl</w:t>
        </w:r>
        <w:proofErr w:type="spellEnd"/>
        <w:r w:rsidR="00DA2321" w:rsidRPr="00DA2321">
          <w:rPr>
            <w:rStyle w:val="Hyperlink"/>
          </w:rPr>
          <w:t>)</w:t>
        </w:r>
      </w:hyperlink>
    </w:p>
    <w:p w14:paraId="5D8A0DD5" w14:textId="03459C34" w:rsidR="00D20947" w:rsidRDefault="00D20947" w:rsidP="003007D3"/>
    <w:p w14:paraId="337F2EE2" w14:textId="6FE505F0" w:rsidR="00EB79B1" w:rsidRDefault="002E036C">
      <w:pPr>
        <w:spacing w:after="160" w:line="259" w:lineRule="auto"/>
      </w:pPr>
      <w:r>
        <w:rPr>
          <w:noProof/>
        </w:rPr>
        <w:drawing>
          <wp:inline distT="0" distB="0" distL="0" distR="0" wp14:anchorId="0344F1B5" wp14:editId="3E8E3070">
            <wp:extent cx="5328285" cy="635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79B1">
        <w:br w:type="page"/>
      </w:r>
    </w:p>
    <w:p w14:paraId="1980EDE5" w14:textId="77777777" w:rsidR="00D20947" w:rsidRDefault="00D20947" w:rsidP="003007D3"/>
    <w:sectPr w:rsidR="00D20947" w:rsidSect="00B1415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42B"/>
    <w:multiLevelType w:val="multilevel"/>
    <w:tmpl w:val="AAB2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86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02"/>
    <w:rsid w:val="000531D6"/>
    <w:rsid w:val="000F54EA"/>
    <w:rsid w:val="002E036C"/>
    <w:rsid w:val="003007D3"/>
    <w:rsid w:val="00416DF7"/>
    <w:rsid w:val="0044258D"/>
    <w:rsid w:val="004A5150"/>
    <w:rsid w:val="004D507F"/>
    <w:rsid w:val="004E094C"/>
    <w:rsid w:val="005705C5"/>
    <w:rsid w:val="005E70E4"/>
    <w:rsid w:val="00692BFA"/>
    <w:rsid w:val="007F760E"/>
    <w:rsid w:val="00991A1F"/>
    <w:rsid w:val="009B69A8"/>
    <w:rsid w:val="00A04276"/>
    <w:rsid w:val="00B14156"/>
    <w:rsid w:val="00BC2462"/>
    <w:rsid w:val="00C02528"/>
    <w:rsid w:val="00D20947"/>
    <w:rsid w:val="00DA2321"/>
    <w:rsid w:val="00EA4C02"/>
    <w:rsid w:val="00E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D93C"/>
  <w15:chartTrackingRefBased/>
  <w15:docId w15:val="{F01E32B5-7ACE-4210-A8CC-12DE9974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4C02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nl-NL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F760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232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A23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www.ruimtelijkeplannen.nl/documents/NL.IMRO.0861.BP00115-0401/t_NL.IMRO.0861.BP00115-0401.pdf" TargetMode="External"/><Relationship Id="rId12" Type="http://schemas.openxmlformats.org/officeDocument/2006/relationships/hyperlink" Target="https://www.seniorenraadveldhoven.nl/brief-mi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uimtelijkeplannen.nl/documents/NL.IMRO.0861.BP00067-0401/t_NL.IMRO.0861.BP00067-040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DFA2-5DEF-4CDB-9375-6C9E0718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ruud.cramer cramer</dc:creator>
  <cp:keywords/>
  <dc:description/>
  <cp:lastModifiedBy>ruud.cramer cramer</cp:lastModifiedBy>
  <cp:revision>4</cp:revision>
  <dcterms:created xsi:type="dcterms:W3CDTF">2023-04-07T16:42:00Z</dcterms:created>
  <dcterms:modified xsi:type="dcterms:W3CDTF">2023-04-17T07:53:00Z</dcterms:modified>
</cp:coreProperties>
</file>